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2D6D5" w14:textId="77777777" w:rsidR="00B4055F" w:rsidRPr="00FD7167" w:rsidRDefault="00B4055F" w:rsidP="007F45F8">
      <w:pPr>
        <w:tabs>
          <w:tab w:val="left" w:pos="6096"/>
        </w:tabs>
        <w:jc w:val="center"/>
        <w:rPr>
          <w:rFonts w:ascii="Arial" w:hAnsi="Arial" w:cs="Arial"/>
          <w:b/>
          <w:bCs/>
          <w:u w:val="single"/>
          <w:lang w:val="en-GB"/>
        </w:rPr>
      </w:pPr>
      <w:bookmarkStart w:id="0" w:name="_GoBack"/>
      <w:bookmarkEnd w:id="0"/>
      <w:r w:rsidRPr="00FD7167">
        <w:rPr>
          <w:rFonts w:ascii="Arial" w:hAnsi="Arial" w:cs="Arial"/>
          <w:b/>
          <w:bCs/>
          <w:u w:val="single"/>
          <w:lang w:val="en-GB"/>
        </w:rPr>
        <w:t xml:space="preserve">Information sheet for patients - </w:t>
      </w:r>
      <w:r w:rsidR="00BC4081" w:rsidRPr="00FD7167">
        <w:rPr>
          <w:rFonts w:ascii="Arial" w:hAnsi="Arial" w:cs="Arial"/>
          <w:b/>
          <w:bCs/>
          <w:u w:val="single"/>
          <w:lang w:val="en-GB"/>
        </w:rPr>
        <w:t>V</w:t>
      </w:r>
      <w:r w:rsidRPr="00FD7167">
        <w:rPr>
          <w:rFonts w:ascii="Arial" w:hAnsi="Arial" w:cs="Arial"/>
          <w:b/>
          <w:bCs/>
          <w:u w:val="single"/>
          <w:lang w:val="en-GB"/>
        </w:rPr>
        <w:t>ideo consultation</w:t>
      </w:r>
    </w:p>
    <w:p w14:paraId="41786300" w14:textId="77777777" w:rsidR="00B4055F" w:rsidRPr="00FD7167" w:rsidRDefault="00B4055F" w:rsidP="00B4055F">
      <w:pPr>
        <w:jc w:val="both"/>
        <w:rPr>
          <w:rFonts w:ascii="Arial" w:hAnsi="Arial" w:cs="Arial"/>
          <w:sz w:val="22"/>
          <w:szCs w:val="22"/>
          <w:lang w:val="en-GB"/>
        </w:rPr>
      </w:pPr>
    </w:p>
    <w:p w14:paraId="427AC4A0"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Dear patients,</w:t>
      </w:r>
    </w:p>
    <w:p w14:paraId="7AD60EDB" w14:textId="1619578F"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Since April 1</w:t>
      </w:r>
      <w:r w:rsidRPr="00FD7167">
        <w:rPr>
          <w:rFonts w:ascii="Arial" w:hAnsi="Arial" w:cs="Arial"/>
          <w:sz w:val="22"/>
          <w:szCs w:val="22"/>
          <w:vertAlign w:val="superscript"/>
          <w:lang w:val="en-GB"/>
        </w:rPr>
        <w:t>st</w:t>
      </w:r>
      <w:r w:rsidRPr="00FD7167">
        <w:rPr>
          <w:rFonts w:ascii="Arial" w:hAnsi="Arial" w:cs="Arial"/>
          <w:sz w:val="22"/>
          <w:szCs w:val="22"/>
          <w:lang w:val="en-GB"/>
        </w:rPr>
        <w:t xml:space="preserve">, 2019, video consultation (German: </w:t>
      </w:r>
      <w:proofErr w:type="spellStart"/>
      <w:r w:rsidRPr="00FD7167">
        <w:rPr>
          <w:rFonts w:ascii="Arial" w:hAnsi="Arial" w:cs="Arial"/>
          <w:i/>
          <w:iCs/>
          <w:sz w:val="22"/>
          <w:szCs w:val="22"/>
          <w:lang w:val="en-GB"/>
        </w:rPr>
        <w:t>Videosprechstunde</w:t>
      </w:r>
      <w:proofErr w:type="spellEnd"/>
      <w:r w:rsidRPr="00FD7167">
        <w:rPr>
          <w:rFonts w:ascii="Arial" w:hAnsi="Arial" w:cs="Arial"/>
          <w:sz w:val="22"/>
          <w:szCs w:val="22"/>
          <w:lang w:val="en-GB"/>
        </w:rPr>
        <w:t xml:space="preserve">) has been available for all indications, so that it is now also possible to </w:t>
      </w:r>
      <w:r w:rsidR="007F45F8" w:rsidRPr="00FD7167">
        <w:rPr>
          <w:rFonts w:ascii="Arial" w:hAnsi="Arial" w:cs="Arial"/>
          <w:sz w:val="22"/>
          <w:szCs w:val="22"/>
          <w:lang w:val="en-GB"/>
        </w:rPr>
        <w:t xml:space="preserve">conduct </w:t>
      </w:r>
      <w:r w:rsidRPr="00FD7167">
        <w:rPr>
          <w:rFonts w:ascii="Arial" w:hAnsi="Arial" w:cs="Arial"/>
          <w:sz w:val="22"/>
          <w:szCs w:val="22"/>
          <w:lang w:val="en-GB"/>
        </w:rPr>
        <w:t>psychotherap</w:t>
      </w:r>
      <w:r w:rsidR="007F45F8" w:rsidRPr="00FD7167">
        <w:rPr>
          <w:rFonts w:ascii="Arial" w:hAnsi="Arial" w:cs="Arial"/>
          <w:sz w:val="22"/>
          <w:szCs w:val="22"/>
          <w:lang w:val="en-GB"/>
        </w:rPr>
        <w:t>eutic sessions</w:t>
      </w:r>
      <w:r w:rsidRPr="00FD7167">
        <w:rPr>
          <w:rFonts w:ascii="Arial" w:hAnsi="Arial" w:cs="Arial"/>
          <w:sz w:val="22"/>
          <w:szCs w:val="22"/>
          <w:lang w:val="en-GB"/>
        </w:rPr>
        <w:t xml:space="preserve"> via video conference.</w:t>
      </w:r>
    </w:p>
    <w:p w14:paraId="0104D482" w14:textId="77777777" w:rsidR="00B4055F" w:rsidRPr="00FD7167" w:rsidRDefault="00B4055F" w:rsidP="00B4055F">
      <w:pPr>
        <w:jc w:val="both"/>
        <w:rPr>
          <w:rFonts w:ascii="Arial" w:hAnsi="Arial" w:cs="Arial"/>
          <w:sz w:val="22"/>
          <w:szCs w:val="22"/>
          <w:lang w:val="en-GB"/>
        </w:rPr>
      </w:pPr>
    </w:p>
    <w:p w14:paraId="315936E6" w14:textId="77777777" w:rsidR="00B4055F" w:rsidRPr="00FD7167" w:rsidRDefault="00E7448A" w:rsidP="00E7448A">
      <w:pPr>
        <w:jc w:val="center"/>
        <w:rPr>
          <w:rFonts w:ascii="Arial" w:hAnsi="Arial" w:cs="Arial"/>
          <w:b/>
          <w:sz w:val="22"/>
          <w:szCs w:val="22"/>
          <w:lang w:val="en-GB"/>
        </w:rPr>
      </w:pPr>
      <w:r w:rsidRPr="00FD7167">
        <w:rPr>
          <w:rFonts w:ascii="Arial" w:hAnsi="Arial" w:cs="Arial"/>
          <w:b/>
          <w:sz w:val="22"/>
          <w:szCs w:val="22"/>
          <w:lang w:val="en-GB"/>
        </w:rPr>
        <w:t xml:space="preserve">I. </w:t>
      </w:r>
      <w:r w:rsidR="00B4055F" w:rsidRPr="00FD7167">
        <w:rPr>
          <w:rFonts w:ascii="Arial" w:hAnsi="Arial" w:cs="Arial"/>
          <w:b/>
          <w:sz w:val="22"/>
          <w:szCs w:val="22"/>
          <w:lang w:val="en-GB"/>
        </w:rPr>
        <w:t>General information</w:t>
      </w:r>
    </w:p>
    <w:p w14:paraId="469BEDD2" w14:textId="77777777" w:rsidR="00B4055F" w:rsidRPr="00FD7167" w:rsidRDefault="00B4055F" w:rsidP="00B4055F">
      <w:pPr>
        <w:jc w:val="both"/>
        <w:rPr>
          <w:rFonts w:ascii="Arial" w:hAnsi="Arial" w:cs="Arial"/>
          <w:sz w:val="22"/>
          <w:szCs w:val="22"/>
          <w:lang w:val="en-GB"/>
        </w:rPr>
      </w:pPr>
    </w:p>
    <w:p w14:paraId="66FF7594"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 xml:space="preserve">Video consultation enables the participants to receive psychotherapeutic treatment even in the case of spatial separation. The exchange is therefore not personal but takes place via a screen. However, it should be noted that video consultation is not the rule, but rather the exception to the treatment. </w:t>
      </w:r>
    </w:p>
    <w:p w14:paraId="714EA0A7" w14:textId="77777777" w:rsidR="00B4055F" w:rsidRPr="00FD7167" w:rsidRDefault="00B4055F" w:rsidP="00B4055F">
      <w:pPr>
        <w:jc w:val="both"/>
        <w:rPr>
          <w:rFonts w:ascii="Arial" w:hAnsi="Arial" w:cs="Arial"/>
          <w:sz w:val="22"/>
          <w:szCs w:val="22"/>
          <w:lang w:val="en-GB"/>
        </w:rPr>
      </w:pPr>
    </w:p>
    <w:p w14:paraId="70762A77"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 xml:space="preserve">Video consultation is not possible if personal contact between the psychotherapist and the patient is necessary. This is especially the case in the following constellations: </w:t>
      </w:r>
    </w:p>
    <w:p w14:paraId="0048048E" w14:textId="77777777" w:rsidR="00B4055F" w:rsidRPr="00FD7167" w:rsidRDefault="00B4055F" w:rsidP="00B4055F">
      <w:pPr>
        <w:jc w:val="both"/>
        <w:rPr>
          <w:rFonts w:ascii="Arial" w:hAnsi="Arial" w:cs="Arial"/>
          <w:sz w:val="22"/>
          <w:szCs w:val="22"/>
          <w:lang w:val="en-GB"/>
        </w:rPr>
      </w:pPr>
    </w:p>
    <w:p w14:paraId="65E36FA9" w14:textId="77777777" w:rsidR="00B4055F" w:rsidRPr="00FD7167" w:rsidRDefault="00B4055F" w:rsidP="00B4055F">
      <w:pPr>
        <w:pStyle w:val="Listenabsatz"/>
        <w:numPr>
          <w:ilvl w:val="0"/>
          <w:numId w:val="1"/>
        </w:numPr>
        <w:jc w:val="both"/>
        <w:rPr>
          <w:rFonts w:ascii="Arial" w:hAnsi="Arial" w:cs="Arial"/>
          <w:sz w:val="22"/>
          <w:szCs w:val="22"/>
          <w:lang w:val="en-GB"/>
        </w:rPr>
      </w:pPr>
      <w:r w:rsidRPr="00FD7167">
        <w:rPr>
          <w:rFonts w:ascii="Arial" w:hAnsi="Arial" w:cs="Arial"/>
          <w:sz w:val="22"/>
          <w:szCs w:val="22"/>
          <w:lang w:val="en-GB"/>
        </w:rPr>
        <w:t>At the beginning of treatment (initial diagnosis, indication and clarification),</w:t>
      </w:r>
    </w:p>
    <w:p w14:paraId="613F8973" w14:textId="77777777" w:rsidR="00B4055F" w:rsidRPr="00FD7167" w:rsidRDefault="00B4055F" w:rsidP="00B4055F">
      <w:pPr>
        <w:pStyle w:val="Listenabsatz"/>
        <w:numPr>
          <w:ilvl w:val="0"/>
          <w:numId w:val="1"/>
        </w:numPr>
        <w:jc w:val="both"/>
        <w:rPr>
          <w:rFonts w:ascii="Arial" w:hAnsi="Arial" w:cs="Arial"/>
          <w:sz w:val="22"/>
          <w:szCs w:val="22"/>
          <w:lang w:val="en-GB"/>
        </w:rPr>
      </w:pPr>
      <w:r w:rsidRPr="00FD7167">
        <w:rPr>
          <w:rFonts w:ascii="Arial" w:hAnsi="Arial" w:cs="Arial"/>
          <w:sz w:val="22"/>
          <w:szCs w:val="22"/>
          <w:lang w:val="en-GB"/>
        </w:rPr>
        <w:t xml:space="preserve">in group psychotherapy, </w:t>
      </w:r>
    </w:p>
    <w:p w14:paraId="5D88EDF2" w14:textId="77777777" w:rsidR="00B4055F" w:rsidRPr="00FD7167" w:rsidRDefault="00B4055F" w:rsidP="00B4055F">
      <w:pPr>
        <w:pStyle w:val="Listenabsatz"/>
        <w:numPr>
          <w:ilvl w:val="0"/>
          <w:numId w:val="1"/>
        </w:numPr>
        <w:jc w:val="both"/>
        <w:rPr>
          <w:rFonts w:ascii="Arial" w:hAnsi="Arial" w:cs="Arial"/>
          <w:sz w:val="22"/>
          <w:szCs w:val="22"/>
          <w:lang w:val="en-GB"/>
        </w:rPr>
      </w:pPr>
      <w:r w:rsidRPr="00FD7167">
        <w:rPr>
          <w:rFonts w:ascii="Arial" w:hAnsi="Arial" w:cs="Arial"/>
          <w:sz w:val="22"/>
          <w:szCs w:val="22"/>
          <w:lang w:val="en-GB"/>
        </w:rPr>
        <w:t>in hypnosis and</w:t>
      </w:r>
    </w:p>
    <w:p w14:paraId="691D4FB4" w14:textId="77777777" w:rsidR="00B4055F" w:rsidRPr="00FD7167" w:rsidRDefault="00B4055F" w:rsidP="00B4055F">
      <w:pPr>
        <w:pStyle w:val="Listenabsatz"/>
        <w:numPr>
          <w:ilvl w:val="0"/>
          <w:numId w:val="1"/>
        </w:numPr>
        <w:jc w:val="both"/>
        <w:rPr>
          <w:rFonts w:ascii="Arial" w:hAnsi="Arial" w:cs="Arial"/>
          <w:sz w:val="22"/>
          <w:szCs w:val="22"/>
          <w:lang w:val="en-GB"/>
        </w:rPr>
      </w:pPr>
      <w:r w:rsidRPr="00FD7167">
        <w:rPr>
          <w:rFonts w:ascii="Arial" w:hAnsi="Arial" w:cs="Arial"/>
          <w:sz w:val="22"/>
          <w:szCs w:val="22"/>
          <w:lang w:val="en-GB"/>
        </w:rPr>
        <w:t xml:space="preserve">in emergencies </w:t>
      </w:r>
    </w:p>
    <w:p w14:paraId="248790B9" w14:textId="77777777" w:rsidR="00B4055F" w:rsidRPr="00FD7167" w:rsidRDefault="00B4055F" w:rsidP="00B4055F">
      <w:pPr>
        <w:jc w:val="both"/>
        <w:rPr>
          <w:rFonts w:ascii="Arial" w:hAnsi="Arial" w:cs="Arial"/>
          <w:sz w:val="22"/>
          <w:szCs w:val="22"/>
          <w:lang w:val="en-GB"/>
        </w:rPr>
      </w:pPr>
    </w:p>
    <w:p w14:paraId="7FC7C4FF" w14:textId="6540D41A"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 xml:space="preserve">The video session is voluntary and, in order to ensure data security and smooth operation, must take place in </w:t>
      </w:r>
      <w:r w:rsidR="00730D59" w:rsidRPr="00FD7167">
        <w:rPr>
          <w:rFonts w:ascii="Arial" w:hAnsi="Arial" w:cs="Arial"/>
          <w:sz w:val="22"/>
          <w:szCs w:val="22"/>
          <w:lang w:val="en-GB"/>
        </w:rPr>
        <w:t>en</w:t>
      </w:r>
      <w:r w:rsidRPr="00FD7167">
        <w:rPr>
          <w:rFonts w:ascii="Arial" w:hAnsi="Arial" w:cs="Arial"/>
          <w:sz w:val="22"/>
          <w:szCs w:val="22"/>
          <w:lang w:val="en-GB"/>
        </w:rPr>
        <w:t xml:space="preserve">closed rooms that ensure adequate privacy. In addition, patient and psychotherapist must agree that the treatment does not require direct personal contact in order to provide psychotherapeutic </w:t>
      </w:r>
      <w:r w:rsidR="00730D59" w:rsidRPr="00FD7167">
        <w:rPr>
          <w:rFonts w:ascii="Arial" w:hAnsi="Arial" w:cs="Arial"/>
          <w:sz w:val="22"/>
          <w:szCs w:val="22"/>
          <w:lang w:val="en-GB"/>
        </w:rPr>
        <w:t>treatment</w:t>
      </w:r>
      <w:r w:rsidRPr="00FD7167">
        <w:rPr>
          <w:rFonts w:ascii="Arial" w:hAnsi="Arial" w:cs="Arial"/>
          <w:sz w:val="22"/>
          <w:szCs w:val="22"/>
          <w:lang w:val="en-GB"/>
        </w:rPr>
        <w:t>.</w:t>
      </w:r>
    </w:p>
    <w:p w14:paraId="2DDD68E4" w14:textId="77777777" w:rsidR="00B4055F" w:rsidRPr="00FD7167" w:rsidRDefault="00B4055F" w:rsidP="00B4055F">
      <w:pPr>
        <w:jc w:val="both"/>
        <w:rPr>
          <w:rFonts w:ascii="Arial" w:hAnsi="Arial" w:cs="Arial"/>
          <w:sz w:val="22"/>
          <w:szCs w:val="22"/>
          <w:lang w:val="en-GB"/>
        </w:rPr>
      </w:pPr>
    </w:p>
    <w:p w14:paraId="220DCF38" w14:textId="77777777" w:rsidR="00B4055F" w:rsidRPr="00FD7167" w:rsidRDefault="00B4055F" w:rsidP="00E7448A">
      <w:pPr>
        <w:jc w:val="center"/>
        <w:rPr>
          <w:rFonts w:ascii="Arial" w:hAnsi="Arial" w:cs="Arial"/>
          <w:b/>
          <w:sz w:val="22"/>
          <w:szCs w:val="22"/>
          <w:lang w:val="en-GB"/>
        </w:rPr>
      </w:pPr>
      <w:r w:rsidRPr="00FD7167">
        <w:rPr>
          <w:rFonts w:ascii="Arial" w:hAnsi="Arial" w:cs="Arial"/>
          <w:b/>
          <w:sz w:val="22"/>
          <w:szCs w:val="22"/>
          <w:lang w:val="en-GB"/>
        </w:rPr>
        <w:t xml:space="preserve">II. </w:t>
      </w:r>
      <w:r w:rsidR="00BC4081" w:rsidRPr="00FD7167">
        <w:rPr>
          <w:rFonts w:ascii="Arial" w:hAnsi="Arial" w:cs="Arial"/>
          <w:b/>
          <w:sz w:val="22"/>
          <w:szCs w:val="22"/>
          <w:lang w:val="en-GB"/>
        </w:rPr>
        <w:t>T</w:t>
      </w:r>
      <w:r w:rsidRPr="00FD7167">
        <w:rPr>
          <w:rFonts w:ascii="Arial" w:hAnsi="Arial" w:cs="Arial"/>
          <w:b/>
          <w:sz w:val="22"/>
          <w:szCs w:val="22"/>
          <w:lang w:val="en-GB"/>
        </w:rPr>
        <w:t xml:space="preserve">echnical </w:t>
      </w:r>
      <w:r w:rsidR="00BC4081" w:rsidRPr="00FD7167">
        <w:rPr>
          <w:rFonts w:ascii="Arial" w:hAnsi="Arial" w:cs="Arial"/>
          <w:b/>
          <w:sz w:val="22"/>
          <w:szCs w:val="22"/>
          <w:lang w:val="en-GB"/>
        </w:rPr>
        <w:t>r</w:t>
      </w:r>
      <w:r w:rsidRPr="00FD7167">
        <w:rPr>
          <w:rFonts w:ascii="Arial" w:hAnsi="Arial" w:cs="Arial"/>
          <w:b/>
          <w:sz w:val="22"/>
          <w:szCs w:val="22"/>
          <w:lang w:val="en-GB"/>
        </w:rPr>
        <w:t>equirements</w:t>
      </w:r>
    </w:p>
    <w:p w14:paraId="06D34966" w14:textId="77777777" w:rsidR="00B4055F" w:rsidRPr="00FD7167" w:rsidRDefault="00B4055F" w:rsidP="00B4055F">
      <w:pPr>
        <w:jc w:val="both"/>
        <w:rPr>
          <w:rFonts w:ascii="Arial" w:hAnsi="Arial" w:cs="Arial"/>
          <w:sz w:val="22"/>
          <w:szCs w:val="22"/>
          <w:lang w:val="en-GB"/>
        </w:rPr>
      </w:pPr>
    </w:p>
    <w:p w14:paraId="72B38E6A"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You do not need any special technology for video consultation. All you need is a computer, tablet or smartphone with a screen or display, a camera, microphone and speakers, and an Internet connection.</w:t>
      </w:r>
    </w:p>
    <w:p w14:paraId="6D6B79D5" w14:textId="77777777" w:rsidR="00B4055F" w:rsidRPr="00FD7167" w:rsidRDefault="00B4055F" w:rsidP="00B4055F">
      <w:pPr>
        <w:jc w:val="both"/>
        <w:rPr>
          <w:rFonts w:ascii="Arial" w:hAnsi="Arial" w:cs="Arial"/>
          <w:sz w:val="22"/>
          <w:szCs w:val="22"/>
          <w:lang w:val="en-GB"/>
        </w:rPr>
      </w:pPr>
    </w:p>
    <w:p w14:paraId="4F2DCE00" w14:textId="7602ACE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The technical connection is made via a video service provider</w:t>
      </w:r>
      <w:r w:rsidR="00730D59" w:rsidRPr="00FD7167">
        <w:rPr>
          <w:rFonts w:ascii="Arial" w:hAnsi="Arial" w:cs="Arial"/>
          <w:sz w:val="22"/>
          <w:szCs w:val="22"/>
          <w:lang w:val="en-GB"/>
        </w:rPr>
        <w:t xml:space="preserve"> which is engaged </w:t>
      </w:r>
      <w:proofErr w:type="gramStart"/>
      <w:r w:rsidR="00730D59" w:rsidRPr="00FD7167">
        <w:rPr>
          <w:rFonts w:ascii="Arial" w:hAnsi="Arial" w:cs="Arial"/>
          <w:sz w:val="22"/>
          <w:szCs w:val="22"/>
          <w:lang w:val="en-GB"/>
        </w:rPr>
        <w:t xml:space="preserve">by </w:t>
      </w:r>
      <w:r w:rsidRPr="00FD7167">
        <w:rPr>
          <w:rFonts w:ascii="Arial" w:hAnsi="Arial" w:cs="Arial"/>
          <w:sz w:val="22"/>
          <w:szCs w:val="22"/>
          <w:lang w:val="en-GB"/>
        </w:rPr>
        <w:t xml:space="preserve"> your</w:t>
      </w:r>
      <w:proofErr w:type="gramEnd"/>
      <w:r w:rsidRPr="00FD7167">
        <w:rPr>
          <w:rFonts w:ascii="Arial" w:hAnsi="Arial" w:cs="Arial"/>
          <w:sz w:val="22"/>
          <w:szCs w:val="22"/>
          <w:lang w:val="en-GB"/>
        </w:rPr>
        <w:t xml:space="preserve"> psychotherapist</w:t>
      </w:r>
      <w:r w:rsidR="00BC4081" w:rsidRPr="00FD7167">
        <w:rPr>
          <w:rFonts w:ascii="Arial" w:hAnsi="Arial" w:cs="Arial"/>
          <w:sz w:val="22"/>
          <w:szCs w:val="22"/>
          <w:lang w:val="en-GB"/>
        </w:rPr>
        <w:t>. This technical connection</w:t>
      </w:r>
      <w:r w:rsidRPr="00FD7167">
        <w:rPr>
          <w:rFonts w:ascii="Arial" w:hAnsi="Arial" w:cs="Arial"/>
          <w:sz w:val="22"/>
          <w:szCs w:val="22"/>
          <w:lang w:val="en-GB"/>
        </w:rPr>
        <w:t xml:space="preserve"> must meet special security requirements. This ensures that what you discuss with your therapist remains in the "consulting room"</w:t>
      </w:r>
      <w:r w:rsidR="00730D59" w:rsidRPr="00FD7167">
        <w:rPr>
          <w:rFonts w:ascii="Arial" w:hAnsi="Arial" w:cs="Arial"/>
          <w:sz w:val="22"/>
          <w:szCs w:val="22"/>
          <w:lang w:val="en-GB"/>
        </w:rPr>
        <w:t xml:space="preserve"> (confidential)</w:t>
      </w:r>
      <w:r w:rsidRPr="00FD7167">
        <w:rPr>
          <w:rFonts w:ascii="Arial" w:hAnsi="Arial" w:cs="Arial"/>
          <w:sz w:val="22"/>
          <w:szCs w:val="22"/>
          <w:lang w:val="en-GB"/>
        </w:rPr>
        <w:t xml:space="preserve">. </w:t>
      </w:r>
    </w:p>
    <w:p w14:paraId="2B44A5F3" w14:textId="77777777" w:rsidR="00B4055F" w:rsidRPr="00FD7167" w:rsidRDefault="00B4055F" w:rsidP="00B4055F">
      <w:pPr>
        <w:jc w:val="both"/>
        <w:rPr>
          <w:rFonts w:ascii="Arial" w:hAnsi="Arial" w:cs="Arial"/>
          <w:sz w:val="22"/>
          <w:szCs w:val="22"/>
          <w:lang w:val="en-GB"/>
        </w:rPr>
      </w:pPr>
    </w:p>
    <w:p w14:paraId="039F2DDA" w14:textId="5FB011CE"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The therapist must also meet the technical standards on his or her part in order to guarantee a</w:t>
      </w:r>
      <w:r w:rsidR="00730D59" w:rsidRPr="00FD7167">
        <w:rPr>
          <w:rFonts w:ascii="Arial" w:hAnsi="Arial" w:cs="Arial"/>
          <w:sz w:val="22"/>
          <w:szCs w:val="22"/>
          <w:lang w:val="en-GB"/>
        </w:rPr>
        <w:t>n undisturbed</w:t>
      </w:r>
      <w:r w:rsidRPr="00FD7167">
        <w:rPr>
          <w:rFonts w:ascii="Arial" w:hAnsi="Arial" w:cs="Arial"/>
          <w:sz w:val="22"/>
          <w:szCs w:val="22"/>
          <w:lang w:val="en-GB"/>
        </w:rPr>
        <w:t xml:space="preserve"> process. </w:t>
      </w:r>
    </w:p>
    <w:p w14:paraId="0CAEBE1E" w14:textId="77777777" w:rsidR="00B4055F" w:rsidRPr="00FD7167" w:rsidRDefault="00B4055F" w:rsidP="00B4055F">
      <w:pPr>
        <w:jc w:val="both"/>
        <w:rPr>
          <w:rFonts w:ascii="Arial" w:hAnsi="Arial" w:cs="Arial"/>
          <w:sz w:val="22"/>
          <w:szCs w:val="22"/>
          <w:lang w:val="en-GB"/>
        </w:rPr>
      </w:pPr>
    </w:p>
    <w:p w14:paraId="26C04809" w14:textId="77777777" w:rsidR="00B4055F" w:rsidRPr="00FD7167" w:rsidRDefault="00B4055F" w:rsidP="00E7448A">
      <w:pPr>
        <w:jc w:val="center"/>
        <w:rPr>
          <w:rFonts w:ascii="Arial" w:hAnsi="Arial" w:cs="Arial"/>
          <w:b/>
          <w:sz w:val="22"/>
          <w:szCs w:val="22"/>
          <w:lang w:val="en-GB"/>
        </w:rPr>
      </w:pPr>
      <w:r w:rsidRPr="00FD7167">
        <w:rPr>
          <w:rFonts w:ascii="Arial" w:hAnsi="Arial" w:cs="Arial"/>
          <w:b/>
          <w:sz w:val="22"/>
          <w:szCs w:val="22"/>
          <w:lang w:val="en-GB"/>
        </w:rPr>
        <w:t xml:space="preserve">III. </w:t>
      </w:r>
      <w:r w:rsidR="00BC4081" w:rsidRPr="00FD7167">
        <w:rPr>
          <w:rFonts w:ascii="Arial" w:hAnsi="Arial" w:cs="Arial"/>
          <w:b/>
          <w:sz w:val="22"/>
          <w:szCs w:val="22"/>
          <w:lang w:val="en-GB"/>
        </w:rPr>
        <w:t>P</w:t>
      </w:r>
      <w:r w:rsidRPr="00FD7167">
        <w:rPr>
          <w:rFonts w:ascii="Arial" w:hAnsi="Arial" w:cs="Arial"/>
          <w:b/>
          <w:sz w:val="22"/>
          <w:szCs w:val="22"/>
          <w:lang w:val="en-GB"/>
        </w:rPr>
        <w:t>rocedure</w:t>
      </w:r>
    </w:p>
    <w:p w14:paraId="39985185" w14:textId="77777777" w:rsidR="00B4055F" w:rsidRPr="00FD7167" w:rsidRDefault="00B4055F" w:rsidP="00B4055F">
      <w:pPr>
        <w:jc w:val="both"/>
        <w:rPr>
          <w:rFonts w:ascii="Arial" w:hAnsi="Arial" w:cs="Arial"/>
          <w:sz w:val="22"/>
          <w:szCs w:val="22"/>
          <w:lang w:val="en-GB"/>
        </w:rPr>
      </w:pPr>
    </w:p>
    <w:p w14:paraId="237C2366" w14:textId="45706085" w:rsidR="00B4055F" w:rsidRPr="00FD7167" w:rsidRDefault="00730D59" w:rsidP="00B4055F">
      <w:pPr>
        <w:jc w:val="both"/>
        <w:rPr>
          <w:rFonts w:ascii="Arial" w:hAnsi="Arial" w:cs="Arial"/>
          <w:sz w:val="22"/>
          <w:szCs w:val="22"/>
          <w:lang w:val="en-GB"/>
        </w:rPr>
      </w:pPr>
      <w:r w:rsidRPr="00FD7167">
        <w:rPr>
          <w:rFonts w:ascii="Arial" w:hAnsi="Arial" w:cs="Arial"/>
          <w:sz w:val="22"/>
          <w:szCs w:val="22"/>
          <w:lang w:val="en-GB"/>
        </w:rPr>
        <w:t xml:space="preserve">Prior to </w:t>
      </w:r>
      <w:r w:rsidR="00B4055F" w:rsidRPr="00FD7167">
        <w:rPr>
          <w:rFonts w:ascii="Arial" w:hAnsi="Arial" w:cs="Arial"/>
          <w:sz w:val="22"/>
          <w:szCs w:val="22"/>
          <w:lang w:val="en-GB"/>
        </w:rPr>
        <w:t xml:space="preserve">a video consultation, your therapist will inform you in a personal </w:t>
      </w:r>
      <w:r w:rsidR="00844931" w:rsidRPr="00FD7167">
        <w:rPr>
          <w:rFonts w:ascii="Arial" w:hAnsi="Arial" w:cs="Arial"/>
          <w:sz w:val="22"/>
          <w:szCs w:val="22"/>
          <w:lang w:val="en-GB"/>
        </w:rPr>
        <w:t xml:space="preserve">meeting </w:t>
      </w:r>
      <w:r w:rsidR="00B4055F" w:rsidRPr="00FD7167">
        <w:rPr>
          <w:rFonts w:ascii="Arial" w:hAnsi="Arial" w:cs="Arial"/>
          <w:sz w:val="22"/>
          <w:szCs w:val="22"/>
          <w:lang w:val="en-GB"/>
        </w:rPr>
        <w:t>about essential circumstances, in particular the type, scope, implementation, expected consequences and risks of the measure as well as its urgency, suitability and chances of success. If you decide to take advantage of the video consultation, you will receive an appointment, the internet address of the video service provider and the dial-in code for the consultation upon request from the practice. Depending on the provider, the dial-in code is valid for a maximum of one month.</w:t>
      </w:r>
    </w:p>
    <w:p w14:paraId="6C66CFDA" w14:textId="77777777" w:rsidR="00B4055F" w:rsidRPr="00FD7167" w:rsidRDefault="00B4055F" w:rsidP="00B4055F">
      <w:pPr>
        <w:jc w:val="both"/>
        <w:rPr>
          <w:rFonts w:ascii="Arial" w:hAnsi="Arial" w:cs="Arial"/>
          <w:sz w:val="22"/>
          <w:szCs w:val="22"/>
          <w:lang w:val="en-GB"/>
        </w:rPr>
      </w:pPr>
    </w:p>
    <w:p w14:paraId="3F40C931" w14:textId="77777777" w:rsidR="00B4055F" w:rsidRPr="00FD7167" w:rsidRDefault="00B4055F" w:rsidP="00B4055F">
      <w:pPr>
        <w:jc w:val="both"/>
        <w:rPr>
          <w:rFonts w:ascii="Arial" w:hAnsi="Arial" w:cs="Arial"/>
          <w:sz w:val="22"/>
          <w:szCs w:val="22"/>
          <w:lang w:val="en-GB"/>
        </w:rPr>
      </w:pPr>
      <w:r w:rsidRPr="00FD7167">
        <w:rPr>
          <w:rFonts w:ascii="Arial" w:hAnsi="Arial" w:cs="Arial"/>
          <w:b/>
          <w:bCs/>
          <w:sz w:val="22"/>
          <w:szCs w:val="22"/>
          <w:lang w:val="en-GB"/>
        </w:rPr>
        <w:t>On the day of the video consultation, you dial in on the website with your dial-in code about ten minutes before the appointment</w:t>
      </w:r>
      <w:r w:rsidRPr="00FD7167">
        <w:rPr>
          <w:rFonts w:ascii="Arial" w:hAnsi="Arial" w:cs="Arial"/>
          <w:sz w:val="22"/>
          <w:szCs w:val="22"/>
          <w:lang w:val="en-GB"/>
        </w:rPr>
        <w:t xml:space="preserve">. This should be possible without having to create an account. The video service provider will ask you for your name when you dial in. Please enter it correctly. This is the only way </w:t>
      </w:r>
      <w:r w:rsidR="00BC4081" w:rsidRPr="00FD7167">
        <w:rPr>
          <w:rFonts w:ascii="Arial" w:hAnsi="Arial" w:cs="Arial"/>
          <w:sz w:val="22"/>
          <w:szCs w:val="22"/>
          <w:lang w:val="en-GB"/>
        </w:rPr>
        <w:t>your</w:t>
      </w:r>
      <w:r w:rsidRPr="00FD7167">
        <w:rPr>
          <w:rFonts w:ascii="Arial" w:hAnsi="Arial" w:cs="Arial"/>
          <w:sz w:val="22"/>
          <w:szCs w:val="22"/>
          <w:lang w:val="en-GB"/>
        </w:rPr>
        <w:t xml:space="preserve"> therapist can assign you correctly. </w:t>
      </w:r>
    </w:p>
    <w:p w14:paraId="33734554" w14:textId="77777777" w:rsidR="00B4055F" w:rsidRPr="00FD7167" w:rsidRDefault="00B4055F" w:rsidP="00B4055F">
      <w:pPr>
        <w:jc w:val="both"/>
        <w:rPr>
          <w:rFonts w:ascii="Arial" w:hAnsi="Arial" w:cs="Arial"/>
          <w:sz w:val="22"/>
          <w:szCs w:val="22"/>
          <w:lang w:val="en-GB"/>
        </w:rPr>
      </w:pPr>
    </w:p>
    <w:p w14:paraId="683769E6" w14:textId="0333960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lastRenderedPageBreak/>
        <w:t xml:space="preserve">After a short automatic technique test you will be guided to the online waiting room. Your therapist will call you when the </w:t>
      </w:r>
      <w:r w:rsidR="00BC4081" w:rsidRPr="00FD7167">
        <w:rPr>
          <w:rFonts w:ascii="Arial" w:hAnsi="Arial" w:cs="Arial"/>
          <w:sz w:val="22"/>
          <w:szCs w:val="22"/>
          <w:lang w:val="en-GB"/>
        </w:rPr>
        <w:t>therapy session</w:t>
      </w:r>
      <w:r w:rsidRPr="00FD7167">
        <w:rPr>
          <w:rFonts w:ascii="Arial" w:hAnsi="Arial" w:cs="Arial"/>
          <w:sz w:val="22"/>
          <w:szCs w:val="22"/>
          <w:lang w:val="en-GB"/>
        </w:rPr>
        <w:t xml:space="preserve"> can begin. At the beginning there has to be an introduction of all persons present in the room on both sides, if </w:t>
      </w:r>
      <w:r w:rsidR="00844931" w:rsidRPr="00FD7167">
        <w:rPr>
          <w:rFonts w:ascii="Arial" w:hAnsi="Arial" w:cs="Arial"/>
          <w:sz w:val="22"/>
          <w:szCs w:val="22"/>
          <w:lang w:val="en-GB"/>
        </w:rPr>
        <w:t>there are more people present in the room</w:t>
      </w:r>
      <w:r w:rsidRPr="00FD7167">
        <w:rPr>
          <w:rFonts w:ascii="Arial" w:hAnsi="Arial" w:cs="Arial"/>
          <w:sz w:val="22"/>
          <w:szCs w:val="22"/>
          <w:lang w:val="en-GB"/>
        </w:rPr>
        <w:t xml:space="preserve">. Afterwards, the </w:t>
      </w:r>
      <w:r w:rsidR="00BC4081" w:rsidRPr="00FD7167">
        <w:rPr>
          <w:rFonts w:ascii="Arial" w:hAnsi="Arial" w:cs="Arial"/>
          <w:sz w:val="22"/>
          <w:szCs w:val="22"/>
          <w:lang w:val="en-GB"/>
        </w:rPr>
        <w:t>therapy session</w:t>
      </w:r>
      <w:r w:rsidRPr="00FD7167">
        <w:rPr>
          <w:rFonts w:ascii="Arial" w:hAnsi="Arial" w:cs="Arial"/>
          <w:sz w:val="22"/>
          <w:szCs w:val="22"/>
          <w:lang w:val="en-GB"/>
        </w:rPr>
        <w:t xml:space="preserve"> will be held in the usual manner. When the session is over, you can log out of the website.</w:t>
      </w:r>
    </w:p>
    <w:p w14:paraId="30E69A36" w14:textId="77777777" w:rsidR="00B4055F" w:rsidRPr="00FD7167" w:rsidRDefault="00B4055F" w:rsidP="00B4055F">
      <w:pPr>
        <w:jc w:val="both"/>
        <w:rPr>
          <w:rFonts w:ascii="Arial" w:hAnsi="Arial" w:cs="Arial"/>
          <w:sz w:val="22"/>
          <w:szCs w:val="22"/>
          <w:lang w:val="en-GB"/>
        </w:rPr>
      </w:pPr>
    </w:p>
    <w:p w14:paraId="19B6D48C" w14:textId="77777777" w:rsidR="00B4055F" w:rsidRPr="00FD7167" w:rsidRDefault="00B4055F" w:rsidP="00E7448A">
      <w:pPr>
        <w:jc w:val="center"/>
        <w:rPr>
          <w:rFonts w:ascii="Arial" w:hAnsi="Arial" w:cs="Arial"/>
          <w:b/>
          <w:sz w:val="22"/>
          <w:szCs w:val="22"/>
          <w:lang w:val="en-GB"/>
        </w:rPr>
      </w:pPr>
      <w:r w:rsidRPr="00FD7167">
        <w:rPr>
          <w:rFonts w:ascii="Arial" w:hAnsi="Arial" w:cs="Arial"/>
          <w:b/>
          <w:sz w:val="22"/>
          <w:szCs w:val="22"/>
          <w:lang w:val="en-GB"/>
        </w:rPr>
        <w:t>IV.  Legal information</w:t>
      </w:r>
    </w:p>
    <w:p w14:paraId="1604CAEA" w14:textId="77777777" w:rsidR="00B4055F" w:rsidRPr="00FD7167" w:rsidRDefault="00B4055F" w:rsidP="00B4055F">
      <w:pPr>
        <w:jc w:val="both"/>
        <w:rPr>
          <w:rFonts w:ascii="Arial" w:hAnsi="Arial" w:cs="Arial"/>
          <w:sz w:val="22"/>
          <w:szCs w:val="22"/>
          <w:lang w:val="en-GB"/>
        </w:rPr>
      </w:pPr>
    </w:p>
    <w:p w14:paraId="50E9347F" w14:textId="6D0F42F6"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 xml:space="preserve">Before the first online video consultation begins, you will be informed by your psychotherapist about data protection regulations. Recordings of any kind during the video appointment </w:t>
      </w:r>
      <w:r w:rsidR="00844931" w:rsidRPr="00FD7167">
        <w:rPr>
          <w:rFonts w:ascii="Arial" w:hAnsi="Arial" w:cs="Arial"/>
          <w:sz w:val="22"/>
          <w:szCs w:val="22"/>
          <w:lang w:val="en-GB"/>
        </w:rPr>
        <w:t xml:space="preserve">are prohibited by criminal </w:t>
      </w:r>
      <w:proofErr w:type="gramStart"/>
      <w:r w:rsidR="00844931" w:rsidRPr="00FD7167">
        <w:rPr>
          <w:rFonts w:ascii="Arial" w:hAnsi="Arial" w:cs="Arial"/>
          <w:sz w:val="22"/>
          <w:szCs w:val="22"/>
          <w:lang w:val="en-GB"/>
        </w:rPr>
        <w:t xml:space="preserve">law </w:t>
      </w:r>
      <w:r w:rsidRPr="00FD7167">
        <w:rPr>
          <w:rFonts w:ascii="Arial" w:hAnsi="Arial" w:cs="Arial"/>
          <w:sz w:val="22"/>
          <w:szCs w:val="22"/>
          <w:lang w:val="en-GB"/>
        </w:rPr>
        <w:t>.</w:t>
      </w:r>
      <w:proofErr w:type="gramEnd"/>
      <w:r w:rsidRPr="00FD7167">
        <w:rPr>
          <w:rFonts w:ascii="Arial" w:hAnsi="Arial" w:cs="Arial"/>
          <w:sz w:val="22"/>
          <w:szCs w:val="22"/>
          <w:lang w:val="en-GB"/>
        </w:rPr>
        <w:t xml:space="preserve"> </w:t>
      </w:r>
    </w:p>
    <w:p w14:paraId="1D8FBC8A" w14:textId="77777777" w:rsidR="00B4055F" w:rsidRPr="00FD7167" w:rsidRDefault="00B4055F" w:rsidP="00B4055F">
      <w:pPr>
        <w:jc w:val="both"/>
        <w:rPr>
          <w:rFonts w:ascii="Arial" w:hAnsi="Arial" w:cs="Arial"/>
          <w:sz w:val="22"/>
          <w:szCs w:val="22"/>
          <w:lang w:val="en-GB"/>
        </w:rPr>
      </w:pPr>
    </w:p>
    <w:p w14:paraId="2E40A9CA"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The psychotherapist will ask you to give your consent to the collection, processing and use of your data. You can revoke this consent at any time.</w:t>
      </w:r>
    </w:p>
    <w:p w14:paraId="01BE71F2" w14:textId="77777777" w:rsidR="00B4055F" w:rsidRPr="00FD7167" w:rsidRDefault="00B4055F" w:rsidP="00B4055F">
      <w:pPr>
        <w:jc w:val="both"/>
        <w:rPr>
          <w:rFonts w:ascii="Arial" w:hAnsi="Arial" w:cs="Arial"/>
          <w:sz w:val="22"/>
          <w:szCs w:val="22"/>
          <w:lang w:val="en-GB"/>
        </w:rPr>
      </w:pPr>
    </w:p>
    <w:p w14:paraId="0225EFF0"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 xml:space="preserve">The further obligations of the psychotherapist (e.g. the obligation of secrecy or documentation) remain unaffected by the possibility of carrying out a video consultation and must still be respected. </w:t>
      </w:r>
    </w:p>
    <w:p w14:paraId="04728550" w14:textId="77777777" w:rsidR="00B4055F" w:rsidRPr="00FD7167" w:rsidRDefault="00B4055F" w:rsidP="00B4055F">
      <w:pPr>
        <w:jc w:val="both"/>
        <w:rPr>
          <w:rFonts w:ascii="Arial" w:hAnsi="Arial" w:cs="Arial"/>
          <w:sz w:val="22"/>
          <w:szCs w:val="22"/>
          <w:lang w:val="en-GB"/>
        </w:rPr>
      </w:pPr>
    </w:p>
    <w:p w14:paraId="3870FE3D" w14:textId="77777777" w:rsidR="00B4055F" w:rsidRPr="00FD7167" w:rsidRDefault="00B4055F" w:rsidP="00B4055F">
      <w:pPr>
        <w:jc w:val="both"/>
        <w:rPr>
          <w:rFonts w:ascii="Arial" w:hAnsi="Arial" w:cs="Arial"/>
          <w:sz w:val="22"/>
          <w:szCs w:val="22"/>
          <w:lang w:val="en-GB"/>
        </w:rPr>
      </w:pPr>
      <w:r w:rsidRPr="00FD7167">
        <w:rPr>
          <w:rFonts w:ascii="Arial" w:hAnsi="Arial" w:cs="Arial"/>
          <w:sz w:val="22"/>
          <w:szCs w:val="22"/>
          <w:lang w:val="en-GB"/>
        </w:rPr>
        <w:t>If you have any further questions regarding the video consultation, please feel free to contact me.</w:t>
      </w:r>
    </w:p>
    <w:p w14:paraId="61D63480" w14:textId="77777777" w:rsidR="00B4055F" w:rsidRPr="00FD7167" w:rsidRDefault="00B4055F" w:rsidP="00B4055F">
      <w:pPr>
        <w:jc w:val="both"/>
        <w:rPr>
          <w:rFonts w:ascii="Arial" w:hAnsi="Arial" w:cs="Arial"/>
          <w:sz w:val="22"/>
          <w:szCs w:val="22"/>
          <w:lang w:val="en-GB"/>
        </w:rPr>
      </w:pPr>
    </w:p>
    <w:p w14:paraId="71A90A62" w14:textId="77777777" w:rsidR="009D2847" w:rsidRPr="00C93F32" w:rsidRDefault="009D2847" w:rsidP="00B4055F">
      <w:pPr>
        <w:jc w:val="both"/>
        <w:rPr>
          <w:rFonts w:ascii="Optima" w:hAnsi="Optima"/>
          <w:sz w:val="22"/>
          <w:szCs w:val="22"/>
          <w:lang w:val="en-GB"/>
        </w:rPr>
      </w:pPr>
    </w:p>
    <w:sectPr w:rsidR="009D2847" w:rsidRPr="00C93F32" w:rsidSect="00C134E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altName w:val="Calibri"/>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5626"/>
    <w:multiLevelType w:val="hybridMultilevel"/>
    <w:tmpl w:val="75C230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nsid w:val="2E2B69AE"/>
    <w:multiLevelType w:val="hybridMultilevel"/>
    <w:tmpl w:val="EF4A86D6"/>
    <w:lvl w:ilvl="0" w:tplc="AA644F2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55F"/>
    <w:rsid w:val="00280C82"/>
    <w:rsid w:val="003140FB"/>
    <w:rsid w:val="00730D59"/>
    <w:rsid w:val="007F3213"/>
    <w:rsid w:val="007F45F8"/>
    <w:rsid w:val="00844931"/>
    <w:rsid w:val="009D2847"/>
    <w:rsid w:val="00B4055F"/>
    <w:rsid w:val="00BC4081"/>
    <w:rsid w:val="00C134E4"/>
    <w:rsid w:val="00C93F32"/>
    <w:rsid w:val="00E7448A"/>
    <w:rsid w:val="00FD71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3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4055F"/>
    <w:pPr>
      <w:ind w:left="720"/>
      <w:contextualSpacing/>
    </w:pPr>
  </w:style>
  <w:style w:type="paragraph" w:styleId="Sprechblasentext">
    <w:name w:val="Balloon Text"/>
    <w:basedOn w:val="Standard"/>
    <w:link w:val="SprechblasentextZchn"/>
    <w:uiPriority w:val="99"/>
    <w:semiHidden/>
    <w:unhideWhenUsed/>
    <w:rsid w:val="00C93F3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3F32"/>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4055F"/>
    <w:pPr>
      <w:ind w:left="720"/>
      <w:contextualSpacing/>
    </w:pPr>
  </w:style>
  <w:style w:type="paragraph" w:styleId="Sprechblasentext">
    <w:name w:val="Balloon Text"/>
    <w:basedOn w:val="Standard"/>
    <w:link w:val="SprechblasentextZchn"/>
    <w:uiPriority w:val="99"/>
    <w:semiHidden/>
    <w:unhideWhenUsed/>
    <w:rsid w:val="00C93F3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3F3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8CD60-21DD-40EB-A855-93101C7B4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3378</Characters>
  <Application>Microsoft Office Word</Application>
  <DocSecurity>4</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Octavia Harrison</dc:creator>
  <cp:lastModifiedBy>Kerstin Burgdorf</cp:lastModifiedBy>
  <cp:revision>2</cp:revision>
  <dcterms:created xsi:type="dcterms:W3CDTF">2020-03-27T14:36:00Z</dcterms:created>
  <dcterms:modified xsi:type="dcterms:W3CDTF">2020-03-27T14:36:00Z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